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10" w:rsidRDefault="00D50C10" w:rsidP="00D50C10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IXL Skills to Practice (3</w:t>
      </w:r>
      <w:r>
        <w:rPr>
          <w:rFonts w:ascii="Comic Sans MS" w:hAnsi="Comic Sans MS"/>
          <w:sz w:val="28"/>
          <w:szCs w:val="28"/>
          <w:u w:val="single"/>
          <w:vertAlign w:val="superscript"/>
        </w:rPr>
        <w:t>rd</w:t>
      </w:r>
      <w:r>
        <w:rPr>
          <w:rFonts w:ascii="Comic Sans MS" w:hAnsi="Comic Sans MS"/>
          <w:sz w:val="28"/>
          <w:szCs w:val="28"/>
          <w:u w:val="single"/>
        </w:rPr>
        <w:t xml:space="preserve"> nine weeks)</w:t>
      </w:r>
    </w:p>
    <w:p w:rsidR="00D50C10" w:rsidRDefault="00D50C10" w:rsidP="00D50C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skills listed below have either</w:t>
      </w:r>
      <w:r>
        <w:rPr>
          <w:rFonts w:ascii="Comic Sans MS" w:hAnsi="Comic Sans MS"/>
          <w:sz w:val="28"/>
          <w:szCs w:val="28"/>
        </w:rPr>
        <w:t xml:space="preserve"> already been covered in class,</w:t>
      </w:r>
      <w:r>
        <w:rPr>
          <w:rFonts w:ascii="Comic Sans MS" w:hAnsi="Comic Sans MS"/>
          <w:sz w:val="28"/>
          <w:szCs w:val="28"/>
        </w:rPr>
        <w:t xml:space="preserve"> or will be</w:t>
      </w:r>
      <w:r>
        <w:rPr>
          <w:rFonts w:ascii="Comic Sans MS" w:hAnsi="Comic Sans MS"/>
          <w:sz w:val="28"/>
          <w:szCs w:val="28"/>
        </w:rPr>
        <w:t xml:space="preserve"> covered over the next few weeks.  </w:t>
      </w:r>
      <w:r>
        <w:rPr>
          <w:rFonts w:ascii="Comic Sans MS" w:hAnsi="Comic Sans MS"/>
          <w:sz w:val="28"/>
          <w:szCs w:val="28"/>
        </w:rPr>
        <w:t>Please use this as a guide to help your child practice the skills that are most timely!</w:t>
      </w:r>
    </w:p>
    <w:p w:rsidR="00D50C10" w:rsidRDefault="00D50C10" w:rsidP="00D50C10">
      <w:pPr>
        <w:rPr>
          <w:rFonts w:ascii="Comic Sans MS" w:hAnsi="Comic Sans MS"/>
          <w:sz w:val="28"/>
          <w:szCs w:val="28"/>
        </w:rPr>
      </w:pPr>
    </w:p>
    <w:p w:rsidR="00D50C10" w:rsidRDefault="00D50C10">
      <w:pPr>
        <w:rPr>
          <w:rFonts w:ascii="Comic Sans MS" w:hAnsi="Comic Sans MS"/>
          <w:sz w:val="28"/>
          <w:szCs w:val="28"/>
          <w:u w:val="single"/>
        </w:rPr>
      </w:pPr>
      <w:r w:rsidRPr="00D50C10">
        <w:rPr>
          <w:rFonts w:ascii="Comic Sans MS" w:hAnsi="Comic Sans MS"/>
          <w:sz w:val="28"/>
          <w:szCs w:val="28"/>
          <w:u w:val="single"/>
        </w:rPr>
        <w:t>Decimals</w:t>
      </w:r>
    </w:p>
    <w:p w:rsidR="00D50C10" w:rsidRDefault="00D50C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T1, T2, T3, T4, T10, T11, T12</w:t>
      </w:r>
    </w:p>
    <w:p w:rsidR="00D50C10" w:rsidRDefault="00D50C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Coming soon in class: T6, T7, T8, T13</w:t>
      </w:r>
    </w:p>
    <w:p w:rsidR="00D50C10" w:rsidRDefault="00D50C10">
      <w:pPr>
        <w:rPr>
          <w:rFonts w:ascii="Comic Sans MS" w:hAnsi="Comic Sans MS"/>
          <w:sz w:val="28"/>
          <w:szCs w:val="28"/>
        </w:rPr>
      </w:pPr>
    </w:p>
    <w:p w:rsidR="00D50C10" w:rsidRDefault="00D50C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will be moving into Geometry as soon as we finish decimals, so to study ahead, your child can work on the following:</w:t>
      </w:r>
    </w:p>
    <w:p w:rsidR="00D50C10" w:rsidRDefault="00D50C10">
      <w:pPr>
        <w:rPr>
          <w:rFonts w:ascii="Comic Sans MS" w:hAnsi="Comic Sans MS"/>
          <w:sz w:val="28"/>
          <w:szCs w:val="28"/>
          <w:u w:val="single"/>
        </w:rPr>
      </w:pPr>
      <w:r w:rsidRPr="00D50C10">
        <w:rPr>
          <w:rFonts w:ascii="Comic Sans MS" w:hAnsi="Comic Sans MS"/>
          <w:sz w:val="28"/>
          <w:szCs w:val="28"/>
          <w:u w:val="single"/>
        </w:rPr>
        <w:t>Geometry</w:t>
      </w:r>
    </w:p>
    <w:p w:rsidR="00D50C10" w:rsidRDefault="00D50C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P2, P3, P4, P6, P7, P9, P11, P12, P13, P14, P15, P17, P18, P26</w:t>
      </w:r>
      <w:proofErr w:type="gramStart"/>
      <w:r>
        <w:rPr>
          <w:rFonts w:ascii="Comic Sans MS" w:hAnsi="Comic Sans MS"/>
          <w:sz w:val="28"/>
          <w:szCs w:val="28"/>
        </w:rPr>
        <w:t>,P27</w:t>
      </w:r>
      <w:proofErr w:type="gramEnd"/>
      <w:r>
        <w:rPr>
          <w:rFonts w:ascii="Comic Sans MS" w:hAnsi="Comic Sans MS"/>
          <w:sz w:val="28"/>
          <w:szCs w:val="28"/>
        </w:rPr>
        <w:t>, P28</w:t>
      </w:r>
    </w:p>
    <w:p w:rsidR="00D50C10" w:rsidRDefault="00D50C10">
      <w:pPr>
        <w:rPr>
          <w:rFonts w:ascii="Comic Sans MS" w:hAnsi="Comic Sans MS"/>
          <w:sz w:val="28"/>
          <w:szCs w:val="28"/>
        </w:rPr>
      </w:pPr>
    </w:p>
    <w:p w:rsidR="00D50C10" w:rsidRDefault="00D50C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After completing Geometry, we will continue working on Measurement Concepts, as well as Real World Word Problems.  Some areas to work </w:t>
      </w:r>
      <w:r w:rsidR="00875797">
        <w:rPr>
          <w:rFonts w:ascii="Comic Sans MS" w:hAnsi="Comic Sans MS"/>
          <w:sz w:val="28"/>
          <w:szCs w:val="28"/>
        </w:rPr>
        <w:t xml:space="preserve">ahead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on for these skills are:</w:t>
      </w:r>
    </w:p>
    <w:p w:rsidR="00D50C10" w:rsidRDefault="00D50C10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Measurement</w:t>
      </w:r>
    </w:p>
    <w:p w:rsidR="00D50C10" w:rsidRDefault="00D50C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N1, N2, N3, N4, N5, N6</w:t>
      </w:r>
    </w:p>
    <w:p w:rsidR="00D50C10" w:rsidRDefault="00D50C10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Time</w:t>
      </w:r>
    </w:p>
    <w:p w:rsidR="00D50C10" w:rsidRPr="00D50C10" w:rsidRDefault="00D50C1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O5, O6</w:t>
      </w:r>
    </w:p>
    <w:sectPr w:rsidR="00D50C10" w:rsidRPr="00D50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10"/>
    <w:rsid w:val="00875797"/>
    <w:rsid w:val="009A7B06"/>
    <w:rsid w:val="00D5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Dalton Public Schools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Rojas</dc:creator>
  <cp:lastModifiedBy>Annette Rojas</cp:lastModifiedBy>
  <cp:revision>1</cp:revision>
  <dcterms:created xsi:type="dcterms:W3CDTF">2014-02-22T20:27:00Z</dcterms:created>
  <dcterms:modified xsi:type="dcterms:W3CDTF">2014-02-22T20:38:00Z</dcterms:modified>
</cp:coreProperties>
</file>